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0" w:rsidRPr="009C688F" w:rsidRDefault="00740890" w:rsidP="00C879FD">
      <w:pPr>
        <w:jc w:val="center"/>
        <w:rPr>
          <w:b/>
          <w:sz w:val="60"/>
          <w:szCs w:val="60"/>
        </w:rPr>
      </w:pPr>
      <w:r w:rsidRPr="00112605">
        <w:rPr>
          <w:b/>
          <w:sz w:val="60"/>
          <w:szCs w:val="60"/>
        </w:rPr>
        <w:t>Положение</w:t>
      </w:r>
    </w:p>
    <w:p w:rsidR="00740890" w:rsidRPr="009C688F" w:rsidRDefault="00740890" w:rsidP="00C8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Экспертному Совету </w:t>
      </w:r>
      <w:r w:rsidRPr="00C5596D">
        <w:rPr>
          <w:b/>
          <w:sz w:val="28"/>
          <w:szCs w:val="28"/>
          <w:lang w:val="en-US"/>
        </w:rPr>
        <w:t>POPAI</w:t>
      </w:r>
      <w:r w:rsidRPr="00C5596D">
        <w:rPr>
          <w:b/>
          <w:sz w:val="28"/>
          <w:szCs w:val="28"/>
        </w:rPr>
        <w:t xml:space="preserve"> </w:t>
      </w:r>
      <w:r w:rsidRPr="00C5596D">
        <w:rPr>
          <w:b/>
          <w:sz w:val="28"/>
          <w:szCs w:val="28"/>
          <w:lang w:val="en-US"/>
        </w:rPr>
        <w:t>RUSSIA</w:t>
      </w:r>
    </w:p>
    <w:p w:rsidR="00B02780" w:rsidRPr="00B02780" w:rsidRDefault="00B02780" w:rsidP="00B02780">
      <w:pPr>
        <w:jc w:val="both"/>
        <w:rPr>
          <w:b/>
          <w:sz w:val="24"/>
          <w:szCs w:val="24"/>
        </w:rPr>
      </w:pPr>
      <w:r w:rsidRPr="00B02780">
        <w:rPr>
          <w:b/>
          <w:sz w:val="24"/>
          <w:szCs w:val="24"/>
        </w:rPr>
        <w:t xml:space="preserve">Настоящее Положение утверждается Правлением </w:t>
      </w:r>
      <w:r w:rsidRPr="00B02780">
        <w:rPr>
          <w:b/>
          <w:sz w:val="24"/>
          <w:szCs w:val="24"/>
          <w:lang w:val="en-US"/>
        </w:rPr>
        <w:t>POPAI</w:t>
      </w:r>
      <w:r w:rsidRPr="00B02780">
        <w:rPr>
          <w:b/>
          <w:sz w:val="24"/>
          <w:szCs w:val="24"/>
        </w:rPr>
        <w:t xml:space="preserve"> </w:t>
      </w:r>
      <w:r w:rsidRPr="00B02780">
        <w:rPr>
          <w:b/>
          <w:sz w:val="24"/>
          <w:szCs w:val="24"/>
          <w:lang w:val="en-US"/>
        </w:rPr>
        <w:t>RUSSIA</w:t>
      </w:r>
      <w:r w:rsidRPr="00B02780">
        <w:rPr>
          <w:b/>
          <w:sz w:val="24"/>
          <w:szCs w:val="24"/>
        </w:rPr>
        <w:t xml:space="preserve">. В него могут вноситься изменения в связи </w:t>
      </w:r>
      <w:r>
        <w:rPr>
          <w:b/>
          <w:sz w:val="24"/>
          <w:szCs w:val="24"/>
        </w:rPr>
        <w:t>с переменами внутри Ассоциации, на рынке маркетинга в ритейле и в целях повышения эффективности работы Экспертного Совета.</w:t>
      </w:r>
    </w:p>
    <w:p w:rsidR="00740890" w:rsidRPr="00D379CB" w:rsidRDefault="00740890" w:rsidP="0042697E">
      <w:pPr>
        <w:jc w:val="both"/>
        <w:rPr>
          <w:b/>
          <w:sz w:val="24"/>
          <w:szCs w:val="24"/>
        </w:rPr>
      </w:pPr>
      <w:r w:rsidRPr="00D379CB">
        <w:rPr>
          <w:b/>
          <w:sz w:val="24"/>
          <w:szCs w:val="24"/>
        </w:rPr>
        <w:t>Экспертный Совет –</w:t>
      </w:r>
      <w:r w:rsidR="00421471" w:rsidRPr="00D379CB">
        <w:rPr>
          <w:b/>
          <w:sz w:val="24"/>
          <w:szCs w:val="24"/>
        </w:rPr>
        <w:t xml:space="preserve"> </w:t>
      </w:r>
      <w:r w:rsidRPr="00D379CB">
        <w:rPr>
          <w:b/>
          <w:sz w:val="24"/>
          <w:szCs w:val="24"/>
        </w:rPr>
        <w:t xml:space="preserve">совещательный орган </w:t>
      </w:r>
      <w:r w:rsidRPr="00D379CB">
        <w:rPr>
          <w:b/>
          <w:sz w:val="24"/>
          <w:szCs w:val="24"/>
          <w:lang w:val="en-US"/>
        </w:rPr>
        <w:t>POPAI</w:t>
      </w:r>
      <w:r w:rsidRPr="00D379CB">
        <w:rPr>
          <w:b/>
          <w:sz w:val="24"/>
          <w:szCs w:val="24"/>
        </w:rPr>
        <w:t xml:space="preserve"> </w:t>
      </w:r>
      <w:r w:rsidRPr="00D379CB">
        <w:rPr>
          <w:b/>
          <w:sz w:val="24"/>
          <w:szCs w:val="24"/>
          <w:lang w:val="en-US"/>
        </w:rPr>
        <w:t>RUSSIA</w:t>
      </w:r>
      <w:r w:rsidR="009D6507" w:rsidRPr="00D379CB">
        <w:rPr>
          <w:b/>
          <w:sz w:val="24"/>
          <w:szCs w:val="24"/>
        </w:rPr>
        <w:t xml:space="preserve">, призванный наладить диалог между всеми участниками рынка </w:t>
      </w:r>
      <w:r w:rsidR="009D6507" w:rsidRPr="00D379CB">
        <w:rPr>
          <w:b/>
          <w:sz w:val="24"/>
          <w:szCs w:val="24"/>
          <w:lang w:val="en-US"/>
        </w:rPr>
        <w:t>marketing</w:t>
      </w:r>
      <w:r w:rsidR="009D6507" w:rsidRPr="00D379CB">
        <w:rPr>
          <w:b/>
          <w:sz w:val="24"/>
          <w:szCs w:val="24"/>
        </w:rPr>
        <w:t>-</w:t>
      </w:r>
      <w:r w:rsidR="009D6507" w:rsidRPr="00D379CB">
        <w:rPr>
          <w:b/>
          <w:sz w:val="24"/>
          <w:szCs w:val="24"/>
          <w:lang w:val="en-US"/>
        </w:rPr>
        <w:t>at</w:t>
      </w:r>
      <w:r w:rsidR="009D6507" w:rsidRPr="00D379CB">
        <w:rPr>
          <w:b/>
          <w:sz w:val="24"/>
          <w:szCs w:val="24"/>
        </w:rPr>
        <w:t>-</w:t>
      </w:r>
      <w:r w:rsidR="009D6507" w:rsidRPr="00D379CB">
        <w:rPr>
          <w:b/>
          <w:sz w:val="24"/>
          <w:szCs w:val="24"/>
          <w:lang w:val="en-US"/>
        </w:rPr>
        <w:t>retail</w:t>
      </w:r>
      <w:r w:rsidRPr="00D379CB">
        <w:rPr>
          <w:b/>
          <w:sz w:val="24"/>
          <w:szCs w:val="24"/>
        </w:rPr>
        <w:t>. В состав Совета входят представители Ассоциации и участники рынка. Совет формируется на добровольной основе.</w:t>
      </w:r>
    </w:p>
    <w:p w:rsidR="008B4666" w:rsidRPr="00D379CB" w:rsidRDefault="008B4666" w:rsidP="0042697E">
      <w:pPr>
        <w:jc w:val="both"/>
        <w:rPr>
          <w:b/>
          <w:sz w:val="24"/>
          <w:szCs w:val="24"/>
        </w:rPr>
      </w:pPr>
      <w:r w:rsidRPr="00D379CB">
        <w:rPr>
          <w:b/>
          <w:sz w:val="24"/>
          <w:szCs w:val="24"/>
        </w:rPr>
        <w:t>В Экспертный Совет привлекаются наиболее авторитетные специалисты рынка, представляющие все заинтересованные стороны, и как следствие, способные давать наиболее экспертные оценки и рекомендации для развития рынка, цивилизованных отношений между его участниками и  защиты интересов всех заинтересованных сторон.</w:t>
      </w:r>
    </w:p>
    <w:p w:rsidR="00740890" w:rsidRPr="00C6486F" w:rsidRDefault="00740890" w:rsidP="0042697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486F">
        <w:rPr>
          <w:b/>
          <w:sz w:val="28"/>
          <w:szCs w:val="28"/>
        </w:rPr>
        <w:t>Состав.</w:t>
      </w:r>
    </w:p>
    <w:p w:rsidR="00740890" w:rsidRDefault="00740890" w:rsidP="0042697E">
      <w:pPr>
        <w:pStyle w:val="a3"/>
        <w:numPr>
          <w:ilvl w:val="0"/>
          <w:numId w:val="2"/>
        </w:numPr>
        <w:jc w:val="both"/>
      </w:pPr>
      <w:r>
        <w:t xml:space="preserve">Представители </w:t>
      </w:r>
      <w:proofErr w:type="gramStart"/>
      <w:r>
        <w:t>бренд-компаний</w:t>
      </w:r>
      <w:proofErr w:type="gramEnd"/>
      <w:r>
        <w:t>.</w:t>
      </w:r>
    </w:p>
    <w:p w:rsidR="00740890" w:rsidRDefault="00740890" w:rsidP="0042697E">
      <w:pPr>
        <w:pStyle w:val="a3"/>
        <w:numPr>
          <w:ilvl w:val="0"/>
          <w:numId w:val="2"/>
        </w:numPr>
        <w:jc w:val="both"/>
      </w:pPr>
      <w:r>
        <w:t>Представители ритейла.</w:t>
      </w:r>
    </w:p>
    <w:p w:rsidR="00740890" w:rsidRDefault="00740890" w:rsidP="0042697E">
      <w:pPr>
        <w:pStyle w:val="a3"/>
        <w:numPr>
          <w:ilvl w:val="0"/>
          <w:numId w:val="2"/>
        </w:numPr>
        <w:jc w:val="both"/>
      </w:pPr>
      <w:r>
        <w:t xml:space="preserve">Президенты </w:t>
      </w:r>
      <w:r w:rsidRPr="00875CDE">
        <w:rPr>
          <w:lang w:val="en-US"/>
        </w:rPr>
        <w:t>POPAI</w:t>
      </w:r>
      <w:r w:rsidRPr="00875CDE">
        <w:t xml:space="preserve"> </w:t>
      </w:r>
      <w:r w:rsidRPr="00875CDE">
        <w:rPr>
          <w:lang w:val="en-US"/>
        </w:rPr>
        <w:t>RUSSIA</w:t>
      </w:r>
      <w:r w:rsidR="00E631B5">
        <w:t xml:space="preserve">, члены действующего Правления </w:t>
      </w:r>
      <w:r w:rsidR="00E24417">
        <w:t>Ассоциации</w:t>
      </w:r>
      <w:r>
        <w:t>.</w:t>
      </w:r>
    </w:p>
    <w:p w:rsidR="00740890" w:rsidRDefault="00740890" w:rsidP="0042697E">
      <w:pPr>
        <w:ind w:left="360"/>
        <w:jc w:val="both"/>
      </w:pPr>
      <w:r>
        <w:t>Члены Экспертного Совета формируются из Генеральных директоров компаний, а также из руководителей служб закупок, маркетинга, развития</w:t>
      </w:r>
      <w:r w:rsidR="00FE6B54">
        <w:t xml:space="preserve"> или из числа менеджеров, курирующих указанные направления в своих компаниях</w:t>
      </w:r>
      <w:r>
        <w:t xml:space="preserve">. </w:t>
      </w:r>
    </w:p>
    <w:p w:rsidR="00607C10" w:rsidRPr="00607C10" w:rsidRDefault="00740890" w:rsidP="0042697E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 w:rsidRPr="00607C10">
        <w:rPr>
          <w:b/>
          <w:sz w:val="28"/>
          <w:szCs w:val="28"/>
        </w:rPr>
        <w:t>Цели</w:t>
      </w:r>
      <w:r w:rsidRPr="00607C10">
        <w:rPr>
          <w:b/>
          <w:color w:val="FF0000"/>
          <w:sz w:val="28"/>
          <w:szCs w:val="28"/>
        </w:rPr>
        <w:t xml:space="preserve"> </w:t>
      </w:r>
      <w:r w:rsidRPr="00607C10">
        <w:rPr>
          <w:b/>
          <w:sz w:val="28"/>
          <w:szCs w:val="28"/>
        </w:rPr>
        <w:t>Совета.</w:t>
      </w:r>
    </w:p>
    <w:p w:rsidR="00352F89" w:rsidRPr="00D379CB" w:rsidRDefault="00EE0A8A" w:rsidP="0042697E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 w:rsidRPr="00D379CB">
        <w:t>Улучшение взаимодействия</w:t>
      </w:r>
      <w:r w:rsidR="00740890" w:rsidRPr="00D379CB">
        <w:t xml:space="preserve"> между участниками рынка</w:t>
      </w:r>
      <w:r w:rsidR="008509CD" w:rsidRPr="00D379CB">
        <w:t>.</w:t>
      </w:r>
    </w:p>
    <w:p w:rsidR="00740890" w:rsidRPr="00E631B5" w:rsidRDefault="00740890" w:rsidP="0042697E">
      <w:pPr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 w:rsidRPr="00E631B5">
        <w:t xml:space="preserve">Участие </w:t>
      </w:r>
      <w:r w:rsidR="00441782" w:rsidRPr="00E631B5">
        <w:t xml:space="preserve">в обсуждении </w:t>
      </w:r>
      <w:r w:rsidRPr="00E631B5">
        <w:t>проектов, направленных на развитие индустрии.</w:t>
      </w:r>
    </w:p>
    <w:p w:rsidR="00740890" w:rsidRPr="00E631B5" w:rsidRDefault="00740890" w:rsidP="0042697E">
      <w:pPr>
        <w:numPr>
          <w:ilvl w:val="1"/>
          <w:numId w:val="1"/>
        </w:numPr>
        <w:tabs>
          <w:tab w:val="clear" w:pos="1440"/>
          <w:tab w:val="num" w:pos="540"/>
        </w:tabs>
        <w:ind w:left="540" w:hanging="180"/>
        <w:jc w:val="both"/>
      </w:pPr>
      <w:r w:rsidRPr="00E631B5">
        <w:t>Разработка совместно с ассоциацией</w:t>
      </w:r>
      <w:r w:rsidR="00A12D92" w:rsidRPr="00E631B5">
        <w:t xml:space="preserve"> информационных и рекомендательных</w:t>
      </w:r>
      <w:r w:rsidRPr="00E631B5">
        <w:t xml:space="preserve"> материалов</w:t>
      </w:r>
      <w:r w:rsidR="00D379CB" w:rsidRPr="00E631B5">
        <w:t>, направленных на защиту интересов участников рынка</w:t>
      </w:r>
      <w:r w:rsidRPr="00E631B5">
        <w:t>.</w:t>
      </w:r>
    </w:p>
    <w:p w:rsidR="00740890" w:rsidRPr="00D41EA6" w:rsidRDefault="00740890" w:rsidP="0042697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41EA6">
        <w:rPr>
          <w:b/>
          <w:sz w:val="28"/>
          <w:szCs w:val="28"/>
        </w:rPr>
        <w:t xml:space="preserve">Регламент работы </w:t>
      </w:r>
      <w:r w:rsidR="006556A1" w:rsidRPr="00D41EA6">
        <w:rPr>
          <w:b/>
          <w:sz w:val="28"/>
          <w:szCs w:val="28"/>
        </w:rPr>
        <w:t xml:space="preserve">и структура </w:t>
      </w:r>
      <w:r w:rsidRPr="00D41EA6">
        <w:rPr>
          <w:b/>
          <w:sz w:val="28"/>
          <w:szCs w:val="28"/>
        </w:rPr>
        <w:t>Экспертного Совета:</w:t>
      </w:r>
    </w:p>
    <w:p w:rsidR="00740890" w:rsidRPr="00D41EA6" w:rsidRDefault="00740890" w:rsidP="0035344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D41EA6">
        <w:t xml:space="preserve">Заседания Совета, а также рабочие встречи, по вопросам, требующих оперативных обсуждений со стороны отдельных членов Экспертного Совета и членов </w:t>
      </w:r>
      <w:r w:rsidRPr="00D41EA6">
        <w:rPr>
          <w:sz w:val="24"/>
          <w:szCs w:val="24"/>
          <w:lang w:val="en-US"/>
        </w:rPr>
        <w:t>POPAI</w:t>
      </w:r>
      <w:r w:rsidRPr="00D41EA6">
        <w:rPr>
          <w:sz w:val="24"/>
          <w:szCs w:val="24"/>
        </w:rPr>
        <w:t xml:space="preserve"> </w:t>
      </w:r>
      <w:r w:rsidRPr="00D41EA6">
        <w:rPr>
          <w:sz w:val="24"/>
          <w:szCs w:val="24"/>
          <w:lang w:val="en-US"/>
        </w:rPr>
        <w:t>RUSSIA</w:t>
      </w:r>
      <w:r w:rsidR="006556A1" w:rsidRPr="00D41EA6">
        <w:rPr>
          <w:sz w:val="24"/>
          <w:szCs w:val="24"/>
        </w:rPr>
        <w:t xml:space="preserve">, </w:t>
      </w:r>
      <w:r w:rsidR="006556A1" w:rsidRPr="00D41EA6">
        <w:t xml:space="preserve"> должны проходить в соответствии с утвержденным графиком</w:t>
      </w:r>
      <w:r w:rsidR="004522BA" w:rsidRPr="00D41EA6">
        <w:t xml:space="preserve"> (5-6 раз в год)</w:t>
      </w:r>
      <w:r w:rsidRPr="00D41EA6">
        <w:rPr>
          <w:sz w:val="24"/>
          <w:szCs w:val="24"/>
        </w:rPr>
        <w:t>.</w:t>
      </w:r>
    </w:p>
    <w:p w:rsidR="00740890" w:rsidRPr="00607C10" w:rsidRDefault="00740890" w:rsidP="00353441">
      <w:pPr>
        <w:pStyle w:val="a3"/>
        <w:numPr>
          <w:ilvl w:val="0"/>
          <w:numId w:val="13"/>
        </w:numPr>
        <w:jc w:val="both"/>
      </w:pPr>
      <w:r w:rsidRPr="00607C10">
        <w:t>Незапл</w:t>
      </w:r>
      <w:r w:rsidR="00CF67C5" w:rsidRPr="00607C10">
        <w:t>а</w:t>
      </w:r>
      <w:r w:rsidRPr="00607C10">
        <w:t xml:space="preserve">нированные в регламенте работы Экспертного Совета темы, могут быть включены в повестку дня очередных заседаний, по представлению </w:t>
      </w:r>
      <w:r w:rsidRPr="00607C10">
        <w:rPr>
          <w:lang w:val="en-US"/>
        </w:rPr>
        <w:t>POPAI</w:t>
      </w:r>
      <w:r w:rsidRPr="00607C10">
        <w:t xml:space="preserve"> </w:t>
      </w:r>
      <w:r w:rsidRPr="00607C10">
        <w:rPr>
          <w:lang w:val="en-US"/>
        </w:rPr>
        <w:t>RUSSIA</w:t>
      </w:r>
      <w:r w:rsidRPr="00607C10">
        <w:t xml:space="preserve"> (через</w:t>
      </w:r>
      <w:r w:rsidR="00607C10">
        <w:t xml:space="preserve"> Секретаря или</w:t>
      </w:r>
      <w:bookmarkStart w:id="0" w:name="_GoBack"/>
      <w:bookmarkEnd w:id="0"/>
      <w:r w:rsidRPr="00607C10">
        <w:t xml:space="preserve"> Исполнительного директора ассоциации). </w:t>
      </w:r>
    </w:p>
    <w:p w:rsidR="00740890" w:rsidRPr="00D41EA6" w:rsidRDefault="00740890" w:rsidP="00353441">
      <w:pPr>
        <w:pStyle w:val="a3"/>
        <w:numPr>
          <w:ilvl w:val="0"/>
          <w:numId w:val="13"/>
        </w:numPr>
        <w:jc w:val="both"/>
      </w:pPr>
      <w:r w:rsidRPr="00D41EA6">
        <w:t xml:space="preserve">Результатом работы Совета являются </w:t>
      </w:r>
      <w:r w:rsidR="006556A1" w:rsidRPr="00D41EA6">
        <w:t xml:space="preserve">рекомендации </w:t>
      </w:r>
      <w:r w:rsidR="000E39A3" w:rsidRPr="00D41EA6">
        <w:t>для всех участников рынка</w:t>
      </w:r>
      <w:r w:rsidR="00CF67C5" w:rsidRPr="00D41EA6">
        <w:t>,</w:t>
      </w:r>
      <w:r w:rsidR="000E39A3" w:rsidRPr="00D41EA6">
        <w:t xml:space="preserve"> </w:t>
      </w:r>
      <w:r w:rsidRPr="00D41EA6">
        <w:t>которые принимаются коллегиально. В случае необходимости, по отдельным вопросам провод</w:t>
      </w:r>
      <w:r w:rsidR="00CF67C5" w:rsidRPr="00D41EA6">
        <w:t>ит</w:t>
      </w:r>
      <w:r w:rsidRPr="00D41EA6">
        <w:t>ся голосовани</w:t>
      </w:r>
      <w:r w:rsidR="00CF67C5" w:rsidRPr="00D41EA6">
        <w:t>е</w:t>
      </w:r>
      <w:r w:rsidRPr="00D41EA6">
        <w:t xml:space="preserve">, </w:t>
      </w:r>
      <w:r w:rsidR="00CF67C5" w:rsidRPr="00D41EA6">
        <w:t xml:space="preserve">результат которого принимается </w:t>
      </w:r>
      <w:r w:rsidRPr="00D41EA6">
        <w:rPr>
          <w:sz w:val="24"/>
          <w:szCs w:val="24"/>
        </w:rPr>
        <w:t xml:space="preserve">¾ </w:t>
      </w:r>
      <w:r w:rsidRPr="00D41EA6">
        <w:t xml:space="preserve">голосов присутствующих на собрании при наличии кворума (более 50% членов Экспертного Совета). </w:t>
      </w:r>
    </w:p>
    <w:p w:rsidR="00740890" w:rsidRPr="00E631B5" w:rsidRDefault="00740890" w:rsidP="00353441">
      <w:pPr>
        <w:pStyle w:val="a3"/>
        <w:numPr>
          <w:ilvl w:val="0"/>
          <w:numId w:val="13"/>
        </w:numPr>
        <w:jc w:val="both"/>
      </w:pPr>
      <w:r w:rsidRPr="00D41EA6">
        <w:lastRenderedPageBreak/>
        <w:t xml:space="preserve">Решения, принятые Советом, являются для </w:t>
      </w:r>
      <w:r w:rsidRPr="00D41EA6">
        <w:rPr>
          <w:lang w:val="en-US"/>
        </w:rPr>
        <w:t>POPAI</w:t>
      </w:r>
      <w:r w:rsidRPr="00D41EA6">
        <w:t xml:space="preserve"> </w:t>
      </w:r>
      <w:r w:rsidRPr="00D41EA6">
        <w:rPr>
          <w:lang w:val="en-US"/>
        </w:rPr>
        <w:t>RUSSIA</w:t>
      </w:r>
      <w:r w:rsidRPr="00D41EA6">
        <w:t xml:space="preserve"> рекомендательными, передаются в Правление Ассоциации для дальнейшего обсуждения либо к исполнению (по решению Правления).  Ряд решений мо</w:t>
      </w:r>
      <w:r w:rsidR="00CF67C5" w:rsidRPr="00D41EA6">
        <w:t xml:space="preserve">жет </w:t>
      </w:r>
      <w:r w:rsidRPr="00D41EA6">
        <w:t xml:space="preserve"> быть вынесен для обсуждения на общее собрание </w:t>
      </w:r>
      <w:r w:rsidRPr="00D41EA6">
        <w:rPr>
          <w:lang w:val="en-US"/>
        </w:rPr>
        <w:t>POPAI</w:t>
      </w:r>
      <w:r w:rsidRPr="00D41EA6">
        <w:t xml:space="preserve"> </w:t>
      </w:r>
      <w:r w:rsidRPr="00E631B5">
        <w:rPr>
          <w:lang w:val="en-US"/>
        </w:rPr>
        <w:t>RUSSIA</w:t>
      </w:r>
      <w:r w:rsidRPr="00E631B5">
        <w:t>.</w:t>
      </w:r>
    </w:p>
    <w:p w:rsidR="00740890" w:rsidRPr="00E631B5" w:rsidRDefault="008C0F92" w:rsidP="00353441">
      <w:pPr>
        <w:pStyle w:val="a3"/>
        <w:numPr>
          <w:ilvl w:val="0"/>
          <w:numId w:val="13"/>
        </w:numPr>
        <w:jc w:val="both"/>
      </w:pPr>
      <w:r w:rsidRPr="00640E9A">
        <w:t>Председатель Экспертного Совета координирует работу заседаний Совета.</w:t>
      </w:r>
      <w:r w:rsidRPr="00E631B5">
        <w:t xml:space="preserve"> Им</w:t>
      </w:r>
      <w:r w:rsidR="00740890" w:rsidRPr="00E631B5">
        <w:t xml:space="preserve"> может быть действующий Президент </w:t>
      </w:r>
      <w:r w:rsidR="00740890" w:rsidRPr="00E631B5">
        <w:rPr>
          <w:lang w:val="en-US"/>
        </w:rPr>
        <w:t>POPAI</w:t>
      </w:r>
      <w:r w:rsidR="00740890" w:rsidRPr="00E631B5">
        <w:t xml:space="preserve"> </w:t>
      </w:r>
      <w:r w:rsidR="00740890" w:rsidRPr="00E631B5">
        <w:rPr>
          <w:lang w:val="en-US"/>
        </w:rPr>
        <w:t>RUSSIA</w:t>
      </w:r>
      <w:r w:rsidR="00740890" w:rsidRPr="00E631B5">
        <w:t xml:space="preserve"> или один из членов, который выбирается на заседании Совета ¾ голосов присутствующих на собрании при соблюдении кворума.</w:t>
      </w:r>
    </w:p>
    <w:p w:rsidR="00740890" w:rsidRDefault="008C0F92" w:rsidP="00353441">
      <w:pPr>
        <w:pStyle w:val="a3"/>
        <w:numPr>
          <w:ilvl w:val="0"/>
          <w:numId w:val="13"/>
        </w:numPr>
        <w:jc w:val="both"/>
      </w:pPr>
      <w:r w:rsidRPr="00640E9A">
        <w:t xml:space="preserve">Секретарь Экспертного Совета готовит рабочие материалы для членов </w:t>
      </w:r>
      <w:r w:rsidR="002F3DFD" w:rsidRPr="00640E9A">
        <w:t>Совета, фиксирует результаты Заседаний.</w:t>
      </w:r>
      <w:r w:rsidR="002F3DFD" w:rsidRPr="00E631B5">
        <w:t xml:space="preserve">  </w:t>
      </w:r>
      <w:r w:rsidR="00640E9A">
        <w:t>Функции Секретаря могут</w:t>
      </w:r>
      <w:r w:rsidR="00740890" w:rsidRPr="00E631B5">
        <w:t xml:space="preserve"> быть </w:t>
      </w:r>
      <w:r w:rsidR="00640E9A">
        <w:t>возложены на</w:t>
      </w:r>
      <w:r w:rsidR="00740890" w:rsidRPr="00E631B5">
        <w:t xml:space="preserve"> Исполнительн</w:t>
      </w:r>
      <w:r w:rsidR="00640E9A">
        <w:t>ого</w:t>
      </w:r>
      <w:r w:rsidR="00740890" w:rsidRPr="00E631B5">
        <w:t xml:space="preserve"> директор</w:t>
      </w:r>
      <w:r w:rsidR="00640E9A">
        <w:t>а</w:t>
      </w:r>
      <w:r w:rsidR="00740890" w:rsidRPr="00E631B5">
        <w:t xml:space="preserve"> </w:t>
      </w:r>
      <w:r w:rsidR="00740890" w:rsidRPr="00E631B5">
        <w:rPr>
          <w:lang w:val="en-US"/>
        </w:rPr>
        <w:t>POPAI</w:t>
      </w:r>
      <w:r w:rsidR="00740890" w:rsidRPr="00E631B5">
        <w:t xml:space="preserve"> </w:t>
      </w:r>
      <w:r w:rsidR="00740890" w:rsidRPr="00E631B5">
        <w:rPr>
          <w:lang w:val="en-US"/>
        </w:rPr>
        <w:t>RUSSIA</w:t>
      </w:r>
      <w:r w:rsidR="00740890" w:rsidRPr="00E631B5">
        <w:t>.</w:t>
      </w:r>
    </w:p>
    <w:p w:rsidR="00607C10" w:rsidRPr="00E631B5" w:rsidRDefault="00607C10" w:rsidP="00607C10">
      <w:pPr>
        <w:pStyle w:val="a3"/>
        <w:jc w:val="both"/>
      </w:pPr>
    </w:p>
    <w:p w:rsidR="00352F89" w:rsidRDefault="00607C10" w:rsidP="00352F8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52F89" w:rsidRPr="00704520">
        <w:rPr>
          <w:b/>
          <w:sz w:val="28"/>
          <w:szCs w:val="28"/>
        </w:rPr>
        <w:t>опросы для обсуждения на заседания</w:t>
      </w:r>
      <w:r w:rsidR="00F103AB" w:rsidRPr="00D1195D">
        <w:rPr>
          <w:b/>
          <w:color w:val="FF0000"/>
          <w:sz w:val="28"/>
          <w:szCs w:val="28"/>
        </w:rPr>
        <w:t>х</w:t>
      </w:r>
      <w:r w:rsidR="00352F89" w:rsidRPr="00704520">
        <w:rPr>
          <w:b/>
          <w:sz w:val="28"/>
          <w:szCs w:val="28"/>
        </w:rPr>
        <w:t xml:space="preserve"> Экспертного Совета.</w:t>
      </w:r>
    </w:p>
    <w:p w:rsidR="00352F89" w:rsidRPr="00E631B5" w:rsidRDefault="00352F89" w:rsidP="008509CD">
      <w:pPr>
        <w:numPr>
          <w:ilvl w:val="0"/>
          <w:numId w:val="12"/>
        </w:numPr>
        <w:spacing w:line="240" w:lineRule="auto"/>
        <w:ind w:left="714" w:hanging="357"/>
      </w:pPr>
      <w:r w:rsidRPr="00E631B5">
        <w:t>Обсуждение и анализ тенденций развития рынка индустрии.</w:t>
      </w:r>
    </w:p>
    <w:p w:rsidR="00352F89" w:rsidRPr="00E631B5" w:rsidRDefault="00FD3A9E" w:rsidP="008509CD">
      <w:pPr>
        <w:numPr>
          <w:ilvl w:val="0"/>
          <w:numId w:val="12"/>
        </w:numPr>
        <w:spacing w:line="240" w:lineRule="auto"/>
        <w:ind w:left="714" w:hanging="357"/>
      </w:pPr>
      <w:r w:rsidRPr="00E631B5">
        <w:t>Обсуждение</w:t>
      </w:r>
      <w:r w:rsidR="00352F89" w:rsidRPr="00E631B5">
        <w:t xml:space="preserve"> проблем </w:t>
      </w:r>
      <w:r w:rsidRPr="00E631B5">
        <w:t>индустрии и взаимодействия между участниками рынка.</w:t>
      </w:r>
    </w:p>
    <w:p w:rsidR="00352F89" w:rsidRPr="00E631B5" w:rsidRDefault="006E232D" w:rsidP="008509CD">
      <w:pPr>
        <w:numPr>
          <w:ilvl w:val="0"/>
          <w:numId w:val="12"/>
        </w:numPr>
        <w:spacing w:line="240" w:lineRule="auto"/>
        <w:ind w:left="714" w:hanging="357"/>
      </w:pPr>
      <w:r w:rsidRPr="00E631B5">
        <w:t>Обсуждение</w:t>
      </w:r>
      <w:r w:rsidR="00352F89" w:rsidRPr="00E631B5">
        <w:t xml:space="preserve"> возможны</w:t>
      </w:r>
      <w:r w:rsidRPr="00E631B5">
        <w:t>х</w:t>
      </w:r>
      <w:r w:rsidR="00352F89" w:rsidRPr="00E631B5">
        <w:t xml:space="preserve"> тем Круглых столов</w:t>
      </w:r>
      <w:r w:rsidR="00223597" w:rsidRPr="00E631B5">
        <w:t xml:space="preserve"> и Конференций под патронажем </w:t>
      </w:r>
      <w:r w:rsidR="00352F89" w:rsidRPr="00E631B5">
        <w:t xml:space="preserve"> </w:t>
      </w:r>
      <w:r w:rsidR="00352F89" w:rsidRPr="00E631B5">
        <w:rPr>
          <w:lang w:val="en-US"/>
        </w:rPr>
        <w:t>POPAI</w:t>
      </w:r>
      <w:r w:rsidR="00352F89" w:rsidRPr="00E631B5">
        <w:t xml:space="preserve"> </w:t>
      </w:r>
      <w:r w:rsidR="00352F89" w:rsidRPr="00E631B5">
        <w:rPr>
          <w:lang w:val="en-US"/>
        </w:rPr>
        <w:t>RUSSIA</w:t>
      </w:r>
      <w:r w:rsidR="00352F89" w:rsidRPr="00E631B5">
        <w:t>.</w:t>
      </w:r>
    </w:p>
    <w:p w:rsidR="00352F89" w:rsidRPr="00E631B5" w:rsidRDefault="00352F89" w:rsidP="008509CD">
      <w:pPr>
        <w:numPr>
          <w:ilvl w:val="0"/>
          <w:numId w:val="12"/>
        </w:numPr>
        <w:spacing w:line="240" w:lineRule="auto"/>
        <w:ind w:left="714" w:hanging="357"/>
      </w:pPr>
      <w:r w:rsidRPr="00E631B5">
        <w:t>Обсуждение тем обучающих семинаров.</w:t>
      </w:r>
    </w:p>
    <w:p w:rsidR="008509CD" w:rsidRPr="00E631B5" w:rsidRDefault="007726FD" w:rsidP="008509CD">
      <w:pPr>
        <w:numPr>
          <w:ilvl w:val="0"/>
          <w:numId w:val="12"/>
        </w:numPr>
        <w:spacing w:line="240" w:lineRule="auto"/>
        <w:ind w:left="714" w:hanging="357"/>
      </w:pPr>
      <w:r w:rsidRPr="00E631B5">
        <w:t>Анализ</w:t>
      </w:r>
      <w:r w:rsidR="008509CD" w:rsidRPr="00E631B5">
        <w:t xml:space="preserve"> критери</w:t>
      </w:r>
      <w:r w:rsidR="006E232D" w:rsidRPr="00E631B5">
        <w:t>ев</w:t>
      </w:r>
      <w:r w:rsidR="008509CD" w:rsidRPr="00E631B5">
        <w:t xml:space="preserve"> оценки работ на конкурсе </w:t>
      </w:r>
      <w:r w:rsidR="008509CD" w:rsidRPr="00E631B5">
        <w:rPr>
          <w:lang w:val="en-US"/>
        </w:rPr>
        <w:t>POPAI</w:t>
      </w:r>
      <w:r w:rsidR="008509CD" w:rsidRPr="00E631B5">
        <w:t xml:space="preserve"> </w:t>
      </w:r>
      <w:r w:rsidR="008509CD" w:rsidRPr="00E631B5">
        <w:rPr>
          <w:lang w:val="en-US"/>
        </w:rPr>
        <w:t>RUSSIA</w:t>
      </w:r>
      <w:r w:rsidR="008509CD" w:rsidRPr="00E631B5">
        <w:t xml:space="preserve"> </w:t>
      </w:r>
      <w:r w:rsidR="008509CD" w:rsidRPr="00E631B5">
        <w:rPr>
          <w:lang w:val="en-US"/>
        </w:rPr>
        <w:t>AWARDS</w:t>
      </w:r>
      <w:r w:rsidR="008509CD" w:rsidRPr="00E631B5">
        <w:t>.</w:t>
      </w:r>
    </w:p>
    <w:p w:rsidR="008509CD" w:rsidRPr="00E631B5" w:rsidRDefault="007726FD" w:rsidP="008509CD">
      <w:pPr>
        <w:numPr>
          <w:ilvl w:val="0"/>
          <w:numId w:val="12"/>
        </w:numPr>
        <w:spacing w:line="240" w:lineRule="auto"/>
        <w:ind w:left="714" w:hanging="357"/>
      </w:pPr>
      <w:r w:rsidRPr="00E631B5">
        <w:t xml:space="preserve">Анализ и обсуждение </w:t>
      </w:r>
      <w:r w:rsidR="008509CD" w:rsidRPr="00E631B5">
        <w:t>метод</w:t>
      </w:r>
      <w:r w:rsidRPr="00E631B5">
        <w:t>ов</w:t>
      </w:r>
      <w:r w:rsidR="008509CD" w:rsidRPr="00E631B5">
        <w:t xml:space="preserve"> исследования и классификации рынка.</w:t>
      </w:r>
    </w:p>
    <w:p w:rsidR="00AB2961" w:rsidRPr="00E631B5" w:rsidRDefault="00AB2961" w:rsidP="00AB2961">
      <w:pPr>
        <w:numPr>
          <w:ilvl w:val="0"/>
          <w:numId w:val="12"/>
        </w:numPr>
      </w:pPr>
      <w:r w:rsidRPr="00E631B5">
        <w:t>Согласование форм опросных листов для проведения анкетирования компаний-членов ассоциации.</w:t>
      </w:r>
    </w:p>
    <w:p w:rsidR="000E252D" w:rsidRDefault="000E252D" w:rsidP="008509CD">
      <w:pPr>
        <w:numPr>
          <w:ilvl w:val="0"/>
          <w:numId w:val="12"/>
        </w:numPr>
        <w:spacing w:line="240" w:lineRule="auto"/>
        <w:ind w:left="714" w:hanging="357"/>
      </w:pPr>
      <w:r w:rsidRPr="00E631B5">
        <w:t>Обсуждение и утверждение повестки дня каждого заседания Экспертного Совета.</w:t>
      </w:r>
    </w:p>
    <w:p w:rsidR="00056112" w:rsidRPr="00056112" w:rsidRDefault="00056112" w:rsidP="008509CD">
      <w:pPr>
        <w:numPr>
          <w:ilvl w:val="0"/>
          <w:numId w:val="12"/>
        </w:numPr>
        <w:spacing w:line="240" w:lineRule="auto"/>
        <w:ind w:left="714" w:hanging="357"/>
        <w:rPr>
          <w:color w:val="FF0000"/>
        </w:rPr>
      </w:pPr>
      <w:r w:rsidRPr="00640E9A">
        <w:t>Проч</w:t>
      </w:r>
      <w:r w:rsidR="007D619B" w:rsidRPr="00640E9A">
        <w:t>ие вопросы</w:t>
      </w:r>
      <w:r w:rsidRPr="00056112">
        <w:rPr>
          <w:color w:val="FF0000"/>
        </w:rPr>
        <w:t>.</w:t>
      </w:r>
    </w:p>
    <w:p w:rsidR="008B4666" w:rsidRDefault="008B4666" w:rsidP="00352F89">
      <w:pPr>
        <w:pStyle w:val="a3"/>
        <w:ind w:left="1080"/>
        <w:jc w:val="both"/>
      </w:pPr>
    </w:p>
    <w:p w:rsidR="00740890" w:rsidRPr="00C21D90" w:rsidRDefault="00740890" w:rsidP="0042697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1D90">
        <w:rPr>
          <w:b/>
          <w:sz w:val="28"/>
          <w:szCs w:val="28"/>
        </w:rPr>
        <w:t xml:space="preserve">Задачи ассоциации </w:t>
      </w:r>
      <w:r w:rsidRPr="00C21D90">
        <w:rPr>
          <w:b/>
          <w:sz w:val="28"/>
          <w:szCs w:val="28"/>
          <w:lang w:val="en-US"/>
        </w:rPr>
        <w:t>POPAI</w:t>
      </w:r>
      <w:r w:rsidRPr="00C21D90">
        <w:rPr>
          <w:b/>
          <w:sz w:val="28"/>
          <w:szCs w:val="28"/>
        </w:rPr>
        <w:t xml:space="preserve"> </w:t>
      </w:r>
      <w:r w:rsidRPr="00C21D90">
        <w:rPr>
          <w:b/>
          <w:sz w:val="28"/>
          <w:szCs w:val="28"/>
          <w:lang w:val="en-US"/>
        </w:rPr>
        <w:t>RUSSIA</w:t>
      </w:r>
      <w:r w:rsidRPr="00C21D90">
        <w:rPr>
          <w:b/>
          <w:sz w:val="28"/>
          <w:szCs w:val="28"/>
        </w:rPr>
        <w:t xml:space="preserve"> </w:t>
      </w:r>
      <w:r w:rsidR="00B60321" w:rsidRPr="00C21D90">
        <w:rPr>
          <w:b/>
          <w:sz w:val="28"/>
          <w:szCs w:val="28"/>
        </w:rPr>
        <w:t>по</w:t>
      </w:r>
      <w:r w:rsidRPr="00C21D90">
        <w:rPr>
          <w:b/>
          <w:sz w:val="28"/>
          <w:szCs w:val="28"/>
        </w:rPr>
        <w:t xml:space="preserve"> обеспечени</w:t>
      </w:r>
      <w:r w:rsidR="00B60321" w:rsidRPr="00C21D90">
        <w:rPr>
          <w:b/>
          <w:sz w:val="28"/>
          <w:szCs w:val="28"/>
        </w:rPr>
        <w:t>ю</w:t>
      </w:r>
      <w:r w:rsidRPr="00C21D90">
        <w:rPr>
          <w:b/>
          <w:sz w:val="28"/>
          <w:szCs w:val="28"/>
        </w:rPr>
        <w:t xml:space="preserve"> деятельности</w:t>
      </w:r>
      <w:r w:rsidR="00B60321" w:rsidRPr="00C21D90">
        <w:rPr>
          <w:b/>
          <w:sz w:val="28"/>
          <w:szCs w:val="28"/>
        </w:rPr>
        <w:t xml:space="preserve"> и выполнению решений</w:t>
      </w:r>
      <w:r w:rsidRPr="00C21D90">
        <w:rPr>
          <w:b/>
          <w:sz w:val="28"/>
          <w:szCs w:val="28"/>
        </w:rPr>
        <w:t xml:space="preserve"> Экспертного Совета.</w:t>
      </w:r>
    </w:p>
    <w:p w:rsidR="00740890" w:rsidRPr="00C21D90" w:rsidRDefault="00740890" w:rsidP="0042697E">
      <w:pPr>
        <w:jc w:val="both"/>
      </w:pPr>
      <w:r w:rsidRPr="00C21D90">
        <w:t xml:space="preserve">      В рамках совместной деятельности ассоциация берет на себя обязанности:</w:t>
      </w:r>
    </w:p>
    <w:p w:rsidR="00740890" w:rsidRPr="00C21D90" w:rsidRDefault="00740890" w:rsidP="0042697E">
      <w:pPr>
        <w:numPr>
          <w:ilvl w:val="0"/>
          <w:numId w:val="7"/>
        </w:numPr>
        <w:jc w:val="both"/>
      </w:pPr>
      <w:r w:rsidRPr="00C21D90">
        <w:t xml:space="preserve">по организации и проведению обучающих семинаров для </w:t>
      </w:r>
      <w:r w:rsidR="0042697E" w:rsidRPr="00C21D90">
        <w:t>представителей брендов, ритейла и компаний, предлагающих различные услуги в области продвижения торговых марок в местах продаж</w:t>
      </w:r>
      <w:r w:rsidRPr="00C21D90">
        <w:t>;</w:t>
      </w:r>
    </w:p>
    <w:p w:rsidR="00740890" w:rsidRPr="00C21D90" w:rsidRDefault="00740890" w:rsidP="0042697E">
      <w:pPr>
        <w:numPr>
          <w:ilvl w:val="0"/>
          <w:numId w:val="7"/>
        </w:numPr>
        <w:jc w:val="both"/>
      </w:pPr>
      <w:r w:rsidRPr="00C21D90">
        <w:t>по организации круглых столов по наиболее актуальным темам текущей деятельности для совместного проведения их с Экспертным Советом;</w:t>
      </w:r>
    </w:p>
    <w:p w:rsidR="00740890" w:rsidRPr="00C21D90" w:rsidRDefault="00740890" w:rsidP="0042697E">
      <w:pPr>
        <w:numPr>
          <w:ilvl w:val="0"/>
          <w:numId w:val="7"/>
        </w:numPr>
        <w:jc w:val="both"/>
      </w:pPr>
      <w:r w:rsidRPr="00C21D90">
        <w:t xml:space="preserve">по подготовке и регулярному выпуску Бюллетеня </w:t>
      </w:r>
      <w:r w:rsidRPr="00C21D90">
        <w:rPr>
          <w:lang w:val="en-US"/>
        </w:rPr>
        <w:t>POPAI</w:t>
      </w:r>
      <w:r w:rsidRPr="00C21D90">
        <w:t xml:space="preserve"> </w:t>
      </w:r>
      <w:r w:rsidRPr="00C21D90">
        <w:rPr>
          <w:lang w:val="en-US"/>
        </w:rPr>
        <w:t>RUSSIA</w:t>
      </w:r>
      <w:r w:rsidRPr="00C21D90">
        <w:t>;</w:t>
      </w:r>
    </w:p>
    <w:p w:rsidR="00740890" w:rsidRPr="00C21D90" w:rsidRDefault="00740890" w:rsidP="0042697E">
      <w:pPr>
        <w:numPr>
          <w:ilvl w:val="0"/>
          <w:numId w:val="7"/>
        </w:numPr>
        <w:jc w:val="both"/>
      </w:pPr>
      <w:r w:rsidRPr="00C21D90">
        <w:t>по подготовке рабочих материалов, обеспечивающих деятельность Совета;</w:t>
      </w:r>
    </w:p>
    <w:p w:rsidR="00740890" w:rsidRPr="00C21D90" w:rsidRDefault="00740890" w:rsidP="0042697E">
      <w:pPr>
        <w:numPr>
          <w:ilvl w:val="0"/>
          <w:numId w:val="7"/>
        </w:numPr>
        <w:jc w:val="both"/>
      </w:pPr>
      <w:r w:rsidRPr="00C21D90">
        <w:t>по рас</w:t>
      </w:r>
      <w:r w:rsidR="00EE7D25" w:rsidRPr="00C21D90">
        <w:t>пространению</w:t>
      </w:r>
      <w:r w:rsidRPr="00C21D90">
        <w:t xml:space="preserve"> </w:t>
      </w:r>
      <w:r w:rsidR="0042697E" w:rsidRPr="00C21D90">
        <w:t>информации о</w:t>
      </w:r>
      <w:r w:rsidR="00EE7D25" w:rsidRPr="00C21D90">
        <w:t>б итогах Заседаний Совета по развитию</w:t>
      </w:r>
      <w:r w:rsidR="0042697E" w:rsidRPr="00C21D90">
        <w:t xml:space="preserve"> </w:t>
      </w:r>
      <w:r w:rsidR="00EE7D25" w:rsidRPr="00C21D90">
        <w:t>среди участников рынка</w:t>
      </w:r>
      <w:r w:rsidRPr="00C21D90">
        <w:t>.</w:t>
      </w:r>
    </w:p>
    <w:p w:rsidR="00740890" w:rsidRDefault="00740890" w:rsidP="0042697E">
      <w:pPr>
        <w:ind w:left="360"/>
        <w:jc w:val="both"/>
      </w:pPr>
    </w:p>
    <w:p w:rsidR="008B4666" w:rsidRDefault="008B4666" w:rsidP="0042697E">
      <w:pPr>
        <w:ind w:left="360"/>
        <w:jc w:val="both"/>
      </w:pPr>
    </w:p>
    <w:sectPr w:rsidR="008B4666" w:rsidSect="00B9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02E"/>
    <w:multiLevelType w:val="hybridMultilevel"/>
    <w:tmpl w:val="879E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937"/>
    <w:multiLevelType w:val="hybridMultilevel"/>
    <w:tmpl w:val="CED2E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240AE"/>
    <w:multiLevelType w:val="hybridMultilevel"/>
    <w:tmpl w:val="B874C98E"/>
    <w:lvl w:ilvl="0" w:tplc="E1E81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B668E"/>
    <w:multiLevelType w:val="hybridMultilevel"/>
    <w:tmpl w:val="6A3C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B58AF"/>
    <w:multiLevelType w:val="hybridMultilevel"/>
    <w:tmpl w:val="EE3CF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4054DB"/>
    <w:multiLevelType w:val="hybridMultilevel"/>
    <w:tmpl w:val="2234B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30D66"/>
    <w:multiLevelType w:val="hybridMultilevel"/>
    <w:tmpl w:val="877C278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48A07928"/>
    <w:multiLevelType w:val="hybridMultilevel"/>
    <w:tmpl w:val="85242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D05C10"/>
    <w:multiLevelType w:val="hybridMultilevel"/>
    <w:tmpl w:val="4FDC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800CB"/>
    <w:multiLevelType w:val="hybridMultilevel"/>
    <w:tmpl w:val="206C37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6A54E1"/>
    <w:multiLevelType w:val="hybridMultilevel"/>
    <w:tmpl w:val="7A8A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7E1F99"/>
    <w:multiLevelType w:val="hybridMultilevel"/>
    <w:tmpl w:val="4104B46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E5C6289"/>
    <w:multiLevelType w:val="hybridMultilevel"/>
    <w:tmpl w:val="D054A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F3"/>
    <w:rsid w:val="00004C25"/>
    <w:rsid w:val="00020939"/>
    <w:rsid w:val="00056112"/>
    <w:rsid w:val="0007337D"/>
    <w:rsid w:val="000835C4"/>
    <w:rsid w:val="000A01CD"/>
    <w:rsid w:val="000B1F9B"/>
    <w:rsid w:val="000D1186"/>
    <w:rsid w:val="000D5223"/>
    <w:rsid w:val="000E252D"/>
    <w:rsid w:val="000E39A3"/>
    <w:rsid w:val="00112605"/>
    <w:rsid w:val="00153739"/>
    <w:rsid w:val="0015461E"/>
    <w:rsid w:val="00154C4A"/>
    <w:rsid w:val="001679BF"/>
    <w:rsid w:val="001965F3"/>
    <w:rsid w:val="001A1FA4"/>
    <w:rsid w:val="001C1062"/>
    <w:rsid w:val="001D0CC6"/>
    <w:rsid w:val="001D7F9E"/>
    <w:rsid w:val="00202E2E"/>
    <w:rsid w:val="00223597"/>
    <w:rsid w:val="00255E6F"/>
    <w:rsid w:val="00256F70"/>
    <w:rsid w:val="00266C80"/>
    <w:rsid w:val="002F3DFD"/>
    <w:rsid w:val="003046FB"/>
    <w:rsid w:val="0032106F"/>
    <w:rsid w:val="003226E5"/>
    <w:rsid w:val="00345CD4"/>
    <w:rsid w:val="00352F89"/>
    <w:rsid w:val="00353441"/>
    <w:rsid w:val="003539CE"/>
    <w:rsid w:val="003662AE"/>
    <w:rsid w:val="003666C0"/>
    <w:rsid w:val="0037534A"/>
    <w:rsid w:val="00383095"/>
    <w:rsid w:val="00384545"/>
    <w:rsid w:val="003A6DF2"/>
    <w:rsid w:val="003C1396"/>
    <w:rsid w:val="003C5D8A"/>
    <w:rsid w:val="003E521F"/>
    <w:rsid w:val="00401D3A"/>
    <w:rsid w:val="00404889"/>
    <w:rsid w:val="00412DCE"/>
    <w:rsid w:val="004145B9"/>
    <w:rsid w:val="00421471"/>
    <w:rsid w:val="00425F9E"/>
    <w:rsid w:val="0042697E"/>
    <w:rsid w:val="00441782"/>
    <w:rsid w:val="004522BA"/>
    <w:rsid w:val="00460B07"/>
    <w:rsid w:val="00464E1E"/>
    <w:rsid w:val="00482B26"/>
    <w:rsid w:val="004876A3"/>
    <w:rsid w:val="00491CB8"/>
    <w:rsid w:val="004958AF"/>
    <w:rsid w:val="00497067"/>
    <w:rsid w:val="004C7B46"/>
    <w:rsid w:val="00501D1C"/>
    <w:rsid w:val="00506E90"/>
    <w:rsid w:val="00533E10"/>
    <w:rsid w:val="00546AAF"/>
    <w:rsid w:val="0056177B"/>
    <w:rsid w:val="005B19B7"/>
    <w:rsid w:val="005B665D"/>
    <w:rsid w:val="005C7A41"/>
    <w:rsid w:val="005F1FD2"/>
    <w:rsid w:val="00607C10"/>
    <w:rsid w:val="00616154"/>
    <w:rsid w:val="00640E9A"/>
    <w:rsid w:val="006556A1"/>
    <w:rsid w:val="006C28CC"/>
    <w:rsid w:val="006E21D8"/>
    <w:rsid w:val="006E232D"/>
    <w:rsid w:val="006F2A9F"/>
    <w:rsid w:val="00700338"/>
    <w:rsid w:val="00704520"/>
    <w:rsid w:val="00710EFF"/>
    <w:rsid w:val="0072215B"/>
    <w:rsid w:val="00725B15"/>
    <w:rsid w:val="00740890"/>
    <w:rsid w:val="007411A6"/>
    <w:rsid w:val="00744146"/>
    <w:rsid w:val="00752C89"/>
    <w:rsid w:val="007726FD"/>
    <w:rsid w:val="0077356F"/>
    <w:rsid w:val="00774B5C"/>
    <w:rsid w:val="00782787"/>
    <w:rsid w:val="00795C6C"/>
    <w:rsid w:val="007A5AEC"/>
    <w:rsid w:val="007C1FC4"/>
    <w:rsid w:val="007C4F6C"/>
    <w:rsid w:val="007D619B"/>
    <w:rsid w:val="007E4992"/>
    <w:rsid w:val="008107EE"/>
    <w:rsid w:val="00811449"/>
    <w:rsid w:val="00811F71"/>
    <w:rsid w:val="0083309D"/>
    <w:rsid w:val="00844C81"/>
    <w:rsid w:val="008509CD"/>
    <w:rsid w:val="0086603B"/>
    <w:rsid w:val="00867DDB"/>
    <w:rsid w:val="00875CDE"/>
    <w:rsid w:val="00877A0F"/>
    <w:rsid w:val="0088037F"/>
    <w:rsid w:val="0089383D"/>
    <w:rsid w:val="008B4666"/>
    <w:rsid w:val="008C0A39"/>
    <w:rsid w:val="008C0F92"/>
    <w:rsid w:val="008D087E"/>
    <w:rsid w:val="008D3A8E"/>
    <w:rsid w:val="008E1807"/>
    <w:rsid w:val="008E5C3A"/>
    <w:rsid w:val="008F2704"/>
    <w:rsid w:val="008F7524"/>
    <w:rsid w:val="0090093B"/>
    <w:rsid w:val="0091030D"/>
    <w:rsid w:val="00910670"/>
    <w:rsid w:val="00912B5F"/>
    <w:rsid w:val="00937854"/>
    <w:rsid w:val="00942988"/>
    <w:rsid w:val="009439E0"/>
    <w:rsid w:val="009612B8"/>
    <w:rsid w:val="00963D8F"/>
    <w:rsid w:val="009834E2"/>
    <w:rsid w:val="00987C08"/>
    <w:rsid w:val="00991780"/>
    <w:rsid w:val="00992CAF"/>
    <w:rsid w:val="009A5E14"/>
    <w:rsid w:val="009C688F"/>
    <w:rsid w:val="009D6507"/>
    <w:rsid w:val="009F0385"/>
    <w:rsid w:val="009F0E12"/>
    <w:rsid w:val="009F54F1"/>
    <w:rsid w:val="00A01134"/>
    <w:rsid w:val="00A12D92"/>
    <w:rsid w:val="00A14763"/>
    <w:rsid w:val="00A542DB"/>
    <w:rsid w:val="00A6659A"/>
    <w:rsid w:val="00AB2961"/>
    <w:rsid w:val="00AB2B26"/>
    <w:rsid w:val="00AD0F96"/>
    <w:rsid w:val="00AE7EC0"/>
    <w:rsid w:val="00AF405C"/>
    <w:rsid w:val="00AF56C5"/>
    <w:rsid w:val="00B02780"/>
    <w:rsid w:val="00B20A5B"/>
    <w:rsid w:val="00B57A29"/>
    <w:rsid w:val="00B60321"/>
    <w:rsid w:val="00B81983"/>
    <w:rsid w:val="00B90AFD"/>
    <w:rsid w:val="00C15EC6"/>
    <w:rsid w:val="00C21D90"/>
    <w:rsid w:val="00C5596D"/>
    <w:rsid w:val="00C62E49"/>
    <w:rsid w:val="00C6486F"/>
    <w:rsid w:val="00C7323F"/>
    <w:rsid w:val="00C879FD"/>
    <w:rsid w:val="00CB3BA2"/>
    <w:rsid w:val="00CD3949"/>
    <w:rsid w:val="00CE1552"/>
    <w:rsid w:val="00CF6682"/>
    <w:rsid w:val="00CF67C5"/>
    <w:rsid w:val="00D06135"/>
    <w:rsid w:val="00D1195D"/>
    <w:rsid w:val="00D153B2"/>
    <w:rsid w:val="00D26ABD"/>
    <w:rsid w:val="00D27E0E"/>
    <w:rsid w:val="00D322C9"/>
    <w:rsid w:val="00D379CB"/>
    <w:rsid w:val="00D41EA6"/>
    <w:rsid w:val="00D860D0"/>
    <w:rsid w:val="00DA7956"/>
    <w:rsid w:val="00DC0106"/>
    <w:rsid w:val="00DC6EF3"/>
    <w:rsid w:val="00DE3699"/>
    <w:rsid w:val="00DE493A"/>
    <w:rsid w:val="00E066BC"/>
    <w:rsid w:val="00E2179D"/>
    <w:rsid w:val="00E24417"/>
    <w:rsid w:val="00E306F5"/>
    <w:rsid w:val="00E41AC9"/>
    <w:rsid w:val="00E429D0"/>
    <w:rsid w:val="00E474AE"/>
    <w:rsid w:val="00E547DA"/>
    <w:rsid w:val="00E631B5"/>
    <w:rsid w:val="00E6693D"/>
    <w:rsid w:val="00E714C3"/>
    <w:rsid w:val="00E86E58"/>
    <w:rsid w:val="00EC2C41"/>
    <w:rsid w:val="00ED06CA"/>
    <w:rsid w:val="00EE0A8A"/>
    <w:rsid w:val="00EE4328"/>
    <w:rsid w:val="00EE7D25"/>
    <w:rsid w:val="00F103AB"/>
    <w:rsid w:val="00F173D7"/>
    <w:rsid w:val="00F2737A"/>
    <w:rsid w:val="00F32D0E"/>
    <w:rsid w:val="00F52E37"/>
    <w:rsid w:val="00F93E34"/>
    <w:rsid w:val="00FD3A9E"/>
    <w:rsid w:val="00FE2BA2"/>
    <w:rsid w:val="00FE4004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05A9-0B8B-4E9D-AA6D-53420FB6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Проект</vt:lpstr>
    </vt:vector>
  </TitlesOfParts>
  <Company>Virtu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tihonov</dc:creator>
  <cp:lastModifiedBy>User</cp:lastModifiedBy>
  <cp:revision>3</cp:revision>
  <cp:lastPrinted>2013-08-01T10:46:00Z</cp:lastPrinted>
  <dcterms:created xsi:type="dcterms:W3CDTF">2015-05-06T07:46:00Z</dcterms:created>
  <dcterms:modified xsi:type="dcterms:W3CDTF">2015-05-06T07:48:00Z</dcterms:modified>
</cp:coreProperties>
</file>